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8CB" w:rsidRPr="004E652A" w:rsidRDefault="0008430D" w:rsidP="00613AB6">
      <w:pPr>
        <w:jc w:val="center"/>
        <w:rPr>
          <w:b/>
          <w:color w:val="0D0D0D" w:themeColor="text1" w:themeTint="F2"/>
          <w:sz w:val="32"/>
          <w:lang w:val="en-GB"/>
        </w:rPr>
      </w:pPr>
      <w:proofErr w:type="spellStart"/>
      <w:r w:rsidRPr="004E652A">
        <w:rPr>
          <w:b/>
          <w:color w:val="0D0D0D" w:themeColor="text1" w:themeTint="F2"/>
          <w:sz w:val="32"/>
          <w:lang w:val="en-GB"/>
        </w:rPr>
        <w:t>Livigno</w:t>
      </w:r>
      <w:proofErr w:type="spellEnd"/>
      <w:r w:rsidRPr="004E652A">
        <w:rPr>
          <w:b/>
          <w:color w:val="0D0D0D" w:themeColor="text1" w:themeTint="F2"/>
          <w:sz w:val="32"/>
          <w:lang w:val="en-GB"/>
        </w:rPr>
        <w:t xml:space="preserve"> </w:t>
      </w:r>
      <w:proofErr w:type="spellStart"/>
      <w:r w:rsidRPr="004E652A">
        <w:rPr>
          <w:b/>
          <w:color w:val="0D0D0D" w:themeColor="text1" w:themeTint="F2"/>
          <w:sz w:val="32"/>
          <w:lang w:val="en-GB"/>
        </w:rPr>
        <w:t>Freeride</w:t>
      </w:r>
      <w:proofErr w:type="spellEnd"/>
      <w:r w:rsidRPr="004E652A">
        <w:rPr>
          <w:b/>
          <w:color w:val="0D0D0D" w:themeColor="text1" w:themeTint="F2"/>
          <w:sz w:val="32"/>
          <w:lang w:val="en-GB"/>
        </w:rPr>
        <w:t xml:space="preserve"> World Qualifier 4* a</w:t>
      </w:r>
      <w:r w:rsidR="00B108BB" w:rsidRPr="004E652A">
        <w:rPr>
          <w:b/>
          <w:color w:val="0D0D0D" w:themeColor="text1" w:themeTint="F2"/>
          <w:sz w:val="32"/>
          <w:lang w:val="en-GB"/>
        </w:rPr>
        <w:t>t</w:t>
      </w:r>
      <w:r w:rsidR="00EB6EEF" w:rsidRPr="004E652A">
        <w:rPr>
          <w:b/>
          <w:color w:val="0D0D0D" w:themeColor="text1" w:themeTint="F2"/>
          <w:sz w:val="32"/>
          <w:lang w:val="en-GB"/>
        </w:rPr>
        <w:t xml:space="preserve"> European </w:t>
      </w:r>
      <w:proofErr w:type="spellStart"/>
      <w:r w:rsidR="00EB6EEF" w:rsidRPr="004E652A">
        <w:rPr>
          <w:b/>
          <w:color w:val="0D0D0D" w:themeColor="text1" w:themeTint="F2"/>
          <w:sz w:val="32"/>
          <w:lang w:val="en-GB"/>
        </w:rPr>
        <w:t>Freeride</w:t>
      </w:r>
      <w:proofErr w:type="spellEnd"/>
      <w:r w:rsidR="00EB6EEF" w:rsidRPr="004E652A">
        <w:rPr>
          <w:b/>
          <w:color w:val="0D0D0D" w:themeColor="text1" w:themeTint="F2"/>
          <w:sz w:val="32"/>
          <w:lang w:val="en-GB"/>
        </w:rPr>
        <w:t xml:space="preserve"> Festival</w:t>
      </w:r>
      <w:r w:rsidRPr="004E652A">
        <w:rPr>
          <w:b/>
          <w:color w:val="0D0D0D" w:themeColor="text1" w:themeTint="F2"/>
          <w:sz w:val="32"/>
          <w:lang w:val="en-GB"/>
        </w:rPr>
        <w:br/>
      </w:r>
      <w:proofErr w:type="spellStart"/>
      <w:r w:rsidRPr="004E652A">
        <w:rPr>
          <w:i/>
          <w:color w:val="0D0D0D" w:themeColor="text1" w:themeTint="F2"/>
          <w:sz w:val="24"/>
          <w:szCs w:val="24"/>
          <w:lang w:val="en-GB"/>
        </w:rPr>
        <w:t>Livigno</w:t>
      </w:r>
      <w:proofErr w:type="spellEnd"/>
      <w:r w:rsidRPr="004E652A">
        <w:rPr>
          <w:i/>
          <w:color w:val="0D0D0D" w:themeColor="text1" w:themeTint="F2"/>
          <w:sz w:val="24"/>
          <w:szCs w:val="24"/>
          <w:lang w:val="en-GB"/>
        </w:rPr>
        <w:t>, Ital</w:t>
      </w:r>
      <w:r w:rsidR="00B108BB" w:rsidRPr="004E652A">
        <w:rPr>
          <w:i/>
          <w:color w:val="0D0D0D" w:themeColor="text1" w:themeTint="F2"/>
          <w:sz w:val="24"/>
          <w:szCs w:val="24"/>
          <w:lang w:val="en-GB"/>
        </w:rPr>
        <w:t>y, 2nd-</w:t>
      </w:r>
      <w:r w:rsidR="00232D5E" w:rsidRPr="004E652A">
        <w:rPr>
          <w:i/>
          <w:color w:val="0D0D0D" w:themeColor="text1" w:themeTint="F2"/>
          <w:sz w:val="24"/>
          <w:szCs w:val="24"/>
          <w:lang w:val="en-GB"/>
        </w:rPr>
        <w:t>4</w:t>
      </w:r>
      <w:r w:rsidR="00B108BB" w:rsidRPr="004E652A">
        <w:rPr>
          <w:i/>
          <w:color w:val="0D0D0D" w:themeColor="text1" w:themeTint="F2"/>
          <w:sz w:val="24"/>
          <w:szCs w:val="24"/>
          <w:lang w:val="en-GB"/>
        </w:rPr>
        <w:t>th</w:t>
      </w:r>
      <w:r w:rsidRPr="004E652A">
        <w:rPr>
          <w:i/>
          <w:color w:val="0D0D0D" w:themeColor="text1" w:themeTint="F2"/>
          <w:sz w:val="24"/>
          <w:szCs w:val="24"/>
          <w:lang w:val="en-GB"/>
        </w:rPr>
        <w:t xml:space="preserve"> </w:t>
      </w:r>
      <w:r w:rsidR="00B108BB" w:rsidRPr="004E652A">
        <w:rPr>
          <w:i/>
          <w:color w:val="0D0D0D" w:themeColor="text1" w:themeTint="F2"/>
          <w:sz w:val="24"/>
          <w:szCs w:val="24"/>
          <w:lang w:val="en-GB"/>
        </w:rPr>
        <w:t>February</w:t>
      </w:r>
      <w:r w:rsidRPr="004E652A">
        <w:rPr>
          <w:i/>
          <w:color w:val="0D0D0D" w:themeColor="text1" w:themeTint="F2"/>
          <w:sz w:val="24"/>
          <w:szCs w:val="24"/>
          <w:lang w:val="en-GB"/>
        </w:rPr>
        <w:t xml:space="preserve"> 2015</w:t>
      </w:r>
    </w:p>
    <w:p w:rsidR="00B108BB" w:rsidRPr="004E652A" w:rsidRDefault="00310406" w:rsidP="00613AB6">
      <w:pPr>
        <w:jc w:val="both"/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</w:pPr>
      <w:r w:rsidRPr="004E652A">
        <w:rPr>
          <w:color w:val="0D0D0D" w:themeColor="text1" w:themeTint="F2"/>
          <w:sz w:val="24"/>
          <w:lang w:val="en-GB"/>
        </w:rPr>
        <w:br/>
      </w:r>
      <w:r w:rsidR="00B108BB" w:rsidRPr="004E652A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If the name itself suggests a continental </w:t>
      </w:r>
      <w:proofErr w:type="spellStart"/>
      <w:r w:rsidR="00B108BB" w:rsidRPr="004E652A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ouverture</w:t>
      </w:r>
      <w:proofErr w:type="spellEnd"/>
      <w:r w:rsidR="00B108BB" w:rsidRPr="004E652A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, you can be sure that European </w:t>
      </w:r>
      <w:proofErr w:type="spellStart"/>
      <w:r w:rsidR="00B108BB" w:rsidRPr="004E652A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Freeride</w:t>
      </w:r>
      <w:proofErr w:type="spellEnd"/>
      <w:r w:rsidR="00B108BB" w:rsidRPr="004E652A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Festival</w:t>
      </w:r>
      <w:r w:rsidR="00613AB6" w:rsidRPr="004E652A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will have a c</w:t>
      </w:r>
      <w:r w:rsidR="00B108BB" w:rsidRPr="004E652A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ompletely international </w:t>
      </w:r>
      <w:r w:rsidR="00613AB6" w:rsidRPr="004E652A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appeal thanks to</w:t>
      </w:r>
      <w:r w:rsidR="00B108BB" w:rsidRPr="004E652A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the competitive presence of </w:t>
      </w:r>
      <w:proofErr w:type="spellStart"/>
      <w:r w:rsidR="00B108BB" w:rsidRPr="004E652A">
        <w:rPr>
          <w:rFonts w:eastAsia="Times New Roman" w:cs="Arial"/>
          <w:b/>
          <w:color w:val="0D0D0D" w:themeColor="text1" w:themeTint="F2"/>
          <w:sz w:val="24"/>
          <w:szCs w:val="24"/>
          <w:lang w:val="en-GB" w:eastAsia="it-IT"/>
        </w:rPr>
        <w:t>Livigno</w:t>
      </w:r>
      <w:proofErr w:type="spellEnd"/>
      <w:r w:rsidR="00B108BB" w:rsidRPr="004E652A">
        <w:rPr>
          <w:rFonts w:eastAsia="Times New Roman" w:cs="Arial"/>
          <w:b/>
          <w:color w:val="0D0D0D" w:themeColor="text1" w:themeTint="F2"/>
          <w:sz w:val="24"/>
          <w:szCs w:val="24"/>
          <w:lang w:val="en-GB" w:eastAsia="it-IT"/>
        </w:rPr>
        <w:t xml:space="preserve"> </w:t>
      </w:r>
      <w:proofErr w:type="spellStart"/>
      <w:r w:rsidR="00B108BB" w:rsidRPr="004E652A">
        <w:rPr>
          <w:rFonts w:eastAsia="Times New Roman" w:cs="Arial"/>
          <w:b/>
          <w:color w:val="0D0D0D" w:themeColor="text1" w:themeTint="F2"/>
          <w:sz w:val="24"/>
          <w:szCs w:val="24"/>
          <w:lang w:val="en-GB" w:eastAsia="it-IT"/>
        </w:rPr>
        <w:t>Freeride</w:t>
      </w:r>
      <w:proofErr w:type="spellEnd"/>
      <w:r w:rsidR="00B108BB" w:rsidRPr="004E652A">
        <w:rPr>
          <w:rFonts w:eastAsia="Times New Roman" w:cs="Arial"/>
          <w:b/>
          <w:color w:val="0D0D0D" w:themeColor="text1" w:themeTint="F2"/>
          <w:sz w:val="24"/>
          <w:szCs w:val="24"/>
          <w:lang w:val="en-GB" w:eastAsia="it-IT"/>
        </w:rPr>
        <w:t xml:space="preserve"> World Qualifier 4*</w:t>
      </w:r>
      <w:r w:rsidR="001C2C7E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.</w:t>
      </w:r>
    </w:p>
    <w:p w:rsidR="00591B95" w:rsidRPr="004E652A" w:rsidRDefault="00591B95" w:rsidP="00613AB6">
      <w:pPr>
        <w:jc w:val="both"/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</w:pPr>
      <w:r w:rsidRPr="004E652A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Four stars is the maximum category for the </w:t>
      </w:r>
      <w:proofErr w:type="spell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Freeride</w:t>
      </w:r>
      <w:proofErr w:type="spell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World Qualifier </w:t>
      </w:r>
      <w:r w:rsidR="001C2C7E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series</w:t>
      </w:r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, assigned just to </w:t>
      </w:r>
      <w:proofErr w:type="gram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9</w:t>
      </w:r>
      <w:proofErr w:type="gram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super-selected events worldwide. This </w:t>
      </w:r>
      <w:r w:rsidR="00C76635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is to guarantee its athletes several highest-level standards in terms of race organisation, path difficulty, final prizes and points valuable for the final ranking</w:t>
      </w:r>
      <w:r w:rsidR="001C2C7E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,</w:t>
      </w:r>
      <w:r w:rsidR="00C76635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which gives access to the most important powder competition: </w:t>
      </w:r>
      <w:proofErr w:type="spellStart"/>
      <w:r w:rsidR="00C76635" w:rsidRPr="00C2615F">
        <w:rPr>
          <w:rFonts w:eastAsia="Times New Roman" w:cs="Arial"/>
          <w:b/>
          <w:color w:val="0D0D0D" w:themeColor="text1" w:themeTint="F2"/>
          <w:sz w:val="24"/>
          <w:szCs w:val="24"/>
          <w:lang w:val="en-GB" w:eastAsia="it-IT"/>
        </w:rPr>
        <w:t>Freeride</w:t>
      </w:r>
      <w:proofErr w:type="spellEnd"/>
      <w:r w:rsidR="00C76635" w:rsidRPr="00C2615F">
        <w:rPr>
          <w:rFonts w:eastAsia="Times New Roman" w:cs="Arial"/>
          <w:b/>
          <w:color w:val="0D0D0D" w:themeColor="text1" w:themeTint="F2"/>
          <w:sz w:val="24"/>
          <w:szCs w:val="24"/>
          <w:lang w:val="en-GB" w:eastAsia="it-IT"/>
        </w:rPr>
        <w:t xml:space="preserve"> World Tour</w:t>
      </w:r>
      <w:r w:rsidR="00C76635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.</w:t>
      </w:r>
    </w:p>
    <w:p w:rsidR="00C2615F" w:rsidRPr="00C2615F" w:rsidRDefault="00C76635" w:rsidP="00613AB6">
      <w:pPr>
        <w:jc w:val="both"/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</w:pPr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Only </w:t>
      </w:r>
      <w:r w:rsidRPr="00C2615F">
        <w:rPr>
          <w:rFonts w:eastAsia="Times New Roman" w:cs="Arial"/>
          <w:b/>
          <w:color w:val="0D0D0D" w:themeColor="text1" w:themeTint="F2"/>
          <w:sz w:val="24"/>
          <w:szCs w:val="24"/>
          <w:lang w:val="en-GB" w:eastAsia="it-IT"/>
        </w:rPr>
        <w:t>80 riders</w:t>
      </w:r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will be allowed to </w:t>
      </w:r>
      <w:r w:rsidR="000E18F7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enter </w:t>
      </w:r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the </w:t>
      </w:r>
      <w:proofErr w:type="spell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Livigno</w:t>
      </w:r>
      <w:proofErr w:type="spell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</w:t>
      </w:r>
      <w:proofErr w:type="spell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Freeride</w:t>
      </w:r>
      <w:proofErr w:type="spell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World Qualifier, divided in 4 categories</w:t>
      </w:r>
      <w:r w:rsidR="001C2C7E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:</w:t>
      </w:r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Ski, Snowboard, Women, </w:t>
      </w:r>
      <w:proofErr w:type="gram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Men</w:t>
      </w:r>
      <w:proofErr w:type="gram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. </w:t>
      </w:r>
      <w:r w:rsidR="000E18F7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To participate, riders will have to apply and wait to </w:t>
      </w:r>
      <w:proofErr w:type="gramStart"/>
      <w:r w:rsidR="000E18F7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be </w:t>
      </w:r>
      <w:r w:rsidR="000E18F7" w:rsidRPr="00C2615F">
        <w:rPr>
          <w:rFonts w:eastAsia="Times New Roman" w:cs="Arial"/>
          <w:b/>
          <w:color w:val="0D0D0D" w:themeColor="text1" w:themeTint="F2"/>
          <w:sz w:val="24"/>
          <w:szCs w:val="24"/>
          <w:lang w:val="en-GB" w:eastAsia="it-IT"/>
        </w:rPr>
        <w:t>selected</w:t>
      </w:r>
      <w:proofErr w:type="gramEnd"/>
      <w:r w:rsidR="000E18F7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</w:t>
      </w:r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by the </w:t>
      </w:r>
      <w:proofErr w:type="spellStart"/>
      <w:r w:rsidR="00CA1E0C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Freeride</w:t>
      </w:r>
      <w:proofErr w:type="spellEnd"/>
      <w:r w:rsidR="00CA1E0C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World Tour</w:t>
      </w:r>
      <w:r w:rsidR="000E18F7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,</w:t>
      </w:r>
      <w:r w:rsidR="009B230F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basing on the position </w:t>
      </w:r>
      <w:r w:rsidR="000E18F7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they </w:t>
      </w:r>
      <w:r w:rsidR="009B230F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earned in the </w:t>
      </w:r>
      <w:proofErr w:type="spellStart"/>
      <w:r w:rsidR="009B230F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Freeride</w:t>
      </w:r>
      <w:proofErr w:type="spellEnd"/>
      <w:r w:rsidR="009B230F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World Qualifier ranking. </w:t>
      </w:r>
    </w:p>
    <w:p w:rsidR="00C2615F" w:rsidRPr="00C2615F" w:rsidRDefault="009B230F" w:rsidP="00613AB6">
      <w:pPr>
        <w:jc w:val="both"/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</w:pPr>
      <w:r w:rsidRP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>The contest will take place during</w:t>
      </w:r>
      <w:r w:rsid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just</w:t>
      </w:r>
      <w:r w:rsidRP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one day</w:t>
      </w:r>
      <w:r w:rsidR="001C2C7E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>,</w:t>
      </w:r>
      <w:r w:rsidRP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from the </w:t>
      </w:r>
      <w:r w:rsidRPr="00C2615F">
        <w:rPr>
          <w:rStyle w:val="Enfasigrassetto"/>
          <w:rFonts w:cs="Arial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>2nd to the 4th of February</w:t>
      </w:r>
      <w:r w:rsidRP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>, depending on weather conditions, over the</w:t>
      </w:r>
      <w:r w:rsid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>Corna</w:t>
      </w:r>
      <w:proofErr w:type="spellEnd"/>
      <w:r w:rsid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di Capra North-East side.</w:t>
      </w:r>
      <w:r w:rsidRP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</w:t>
      </w:r>
      <w:r w:rsid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All the riders will face a </w:t>
      </w:r>
      <w:proofErr w:type="gramStart"/>
      <w:r w:rsid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781 </w:t>
      </w:r>
      <w:proofErr w:type="spellStart"/>
      <w:r w:rsid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>mt</w:t>
      </w:r>
      <w:proofErr w:type="spellEnd"/>
      <w:proofErr w:type="gramEnd"/>
      <w:r w:rsid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altitude gap, starting from the </w:t>
      </w:r>
      <w:r w:rsidRP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3,001 </w:t>
      </w:r>
      <w:proofErr w:type="spellStart"/>
      <w:r w:rsidRP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>mt</w:t>
      </w:r>
      <w:proofErr w:type="spellEnd"/>
      <w:r w:rsidRP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height</w:t>
      </w:r>
      <w:r w:rsid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top,</w:t>
      </w:r>
      <w:r w:rsidRP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over extreme slopes char</w:t>
      </w:r>
      <w:r w:rsid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>acterised by a max angle of 45°, with the aim to win the</w:t>
      </w:r>
      <w:r w:rsidR="00C2615F" w:rsidRP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final</w:t>
      </w:r>
      <w:r w:rsidR="00C2615F" w:rsidRPr="00C2615F">
        <w:rPr>
          <w:rFonts w:cs="Arial"/>
          <w:b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 total prize </w:t>
      </w:r>
      <w:r w:rsidR="00C2615F">
        <w:rPr>
          <w:rFonts w:cs="Arial"/>
          <w:b/>
          <w:color w:val="0D0D0D" w:themeColor="text1" w:themeTint="F2"/>
          <w:sz w:val="24"/>
          <w:szCs w:val="24"/>
          <w:shd w:val="clear" w:color="auto" w:fill="FFFFFF"/>
          <w:lang w:val="en-GB"/>
        </w:rPr>
        <w:t xml:space="preserve">money </w:t>
      </w:r>
      <w:r w:rsidR="00C2615F" w:rsidRPr="00C2615F">
        <w:rPr>
          <w:rFonts w:cs="Arial"/>
          <w:b/>
          <w:color w:val="0D0D0D" w:themeColor="text1" w:themeTint="F2"/>
          <w:sz w:val="24"/>
          <w:szCs w:val="24"/>
          <w:shd w:val="clear" w:color="auto" w:fill="FFFFFF"/>
          <w:lang w:val="en-GB"/>
        </w:rPr>
        <w:t>of € 10,000</w:t>
      </w:r>
      <w:r w:rsidR="00C2615F">
        <w:rPr>
          <w:rFonts w:cs="Arial"/>
          <w:color w:val="0D0D0D" w:themeColor="text1" w:themeTint="F2"/>
          <w:sz w:val="24"/>
          <w:szCs w:val="24"/>
          <w:shd w:val="clear" w:color="auto" w:fill="FFFFFF"/>
          <w:lang w:val="en-GB"/>
        </w:rPr>
        <w:t>.</w:t>
      </w:r>
    </w:p>
    <w:p w:rsidR="009B230F" w:rsidRPr="00C2615F" w:rsidRDefault="009B230F" w:rsidP="00613AB6">
      <w:pPr>
        <w:jc w:val="both"/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</w:pPr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The degree </w:t>
      </w:r>
      <w:r w:rsidR="000E18F7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of </w:t>
      </w:r>
      <w:proofErr w:type="spellStart"/>
      <w:r w:rsidR="000E18F7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spectacularity</w:t>
      </w:r>
      <w:proofErr w:type="spellEnd"/>
      <w:r w:rsidR="000E18F7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</w:t>
      </w:r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featuring this </w:t>
      </w:r>
      <w:proofErr w:type="spell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breathtaking</w:t>
      </w:r>
      <w:proofErr w:type="spell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race is perceivable already and European </w:t>
      </w:r>
      <w:proofErr w:type="spell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Freeride</w:t>
      </w:r>
      <w:proofErr w:type="spell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Festival has reserved its participants the opportunity to live an </w:t>
      </w:r>
      <w:r w:rsidRPr="00AC4839">
        <w:rPr>
          <w:rFonts w:eastAsia="Times New Roman" w:cs="Arial"/>
          <w:b/>
          <w:color w:val="0D0D0D" w:themeColor="text1" w:themeTint="F2"/>
          <w:sz w:val="24"/>
          <w:szCs w:val="24"/>
          <w:lang w:val="en-GB" w:eastAsia="it-IT"/>
        </w:rPr>
        <w:t>unforgettable experience</w:t>
      </w:r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: by purchasing the </w:t>
      </w:r>
      <w:proofErr w:type="spell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Freeride</w:t>
      </w:r>
      <w:proofErr w:type="spell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</w:t>
      </w:r>
      <w:proofErr w:type="gram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Pass</w:t>
      </w:r>
      <w:proofErr w:type="gram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it is possible to </w:t>
      </w:r>
      <w:r w:rsidR="009E0C06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watch the cont</w:t>
      </w:r>
      <w:bookmarkStart w:id="0" w:name="_GoBack"/>
      <w:bookmarkEnd w:id="0"/>
      <w:r w:rsidR="009E0C06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est directly from the event parterre thanks to the </w:t>
      </w:r>
      <w:proofErr w:type="spellStart"/>
      <w:r w:rsidR="009E0C06" w:rsidRPr="00C2615F">
        <w:rPr>
          <w:rFonts w:eastAsia="Times New Roman" w:cs="Arial"/>
          <w:b/>
          <w:color w:val="0D0D0D" w:themeColor="text1" w:themeTint="F2"/>
          <w:sz w:val="24"/>
          <w:szCs w:val="24"/>
          <w:lang w:val="en-GB" w:eastAsia="it-IT"/>
        </w:rPr>
        <w:t>Heli</w:t>
      </w:r>
      <w:proofErr w:type="spellEnd"/>
      <w:r w:rsidR="009E0C06" w:rsidRPr="00C2615F">
        <w:rPr>
          <w:rFonts w:eastAsia="Times New Roman" w:cs="Arial"/>
          <w:b/>
          <w:color w:val="0D0D0D" w:themeColor="text1" w:themeTint="F2"/>
          <w:sz w:val="24"/>
          <w:szCs w:val="24"/>
          <w:lang w:val="en-GB" w:eastAsia="it-IT"/>
        </w:rPr>
        <w:t>-taxi</w:t>
      </w:r>
      <w:r w:rsidR="009E0C06"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service!</w:t>
      </w:r>
    </w:p>
    <w:p w:rsidR="006A6F1B" w:rsidRPr="001C2C7E" w:rsidRDefault="009E0C06" w:rsidP="00613AB6">
      <w:pPr>
        <w:jc w:val="both"/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</w:pPr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For more information about the competition, please visit </w:t>
      </w:r>
      <w:hyperlink r:id="rId6" w:tgtFrame="_parent" w:history="1">
        <w:r w:rsidRPr="00C2615F">
          <w:rPr>
            <w:rStyle w:val="Collegamentoipertestuale"/>
            <w:color w:val="0D0D0D" w:themeColor="text1" w:themeTint="F2"/>
            <w:sz w:val="24"/>
            <w:szCs w:val="24"/>
            <w:lang w:val="en-GB"/>
          </w:rPr>
          <w:t>www.livignofreerideworldtour.eu</w:t>
        </w:r>
      </w:hyperlink>
      <w:r w:rsidRPr="00C2615F">
        <w:rPr>
          <w:rStyle w:val="Collegamentoipertestuale"/>
          <w:color w:val="0D0D0D" w:themeColor="text1" w:themeTint="F2"/>
          <w:sz w:val="24"/>
          <w:szCs w:val="24"/>
          <w:lang w:val="en-GB"/>
        </w:rPr>
        <w:t>.</w:t>
      </w:r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The tickets for </w:t>
      </w:r>
      <w:proofErr w:type="spell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Heli</w:t>
      </w:r>
      <w:proofErr w:type="spell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-taxi service are </w:t>
      </w:r>
      <w:proofErr w:type="gram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limited,</w:t>
      </w:r>
      <w:proofErr w:type="gram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the access at a special price is reserved to </w:t>
      </w:r>
      <w:proofErr w:type="spellStart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Freeride</w:t>
      </w:r>
      <w:proofErr w:type="spellEnd"/>
      <w:r w:rsidRPr="00C2615F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 Pass owners only. </w:t>
      </w:r>
      <w:r w:rsidRPr="001C2C7E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 xml:space="preserve">Booking is available by writing to </w:t>
      </w:r>
      <w:hyperlink r:id="rId7" w:history="1">
        <w:r w:rsidRPr="001C2C7E">
          <w:rPr>
            <w:rStyle w:val="Collegamentoipertestuale"/>
            <w:rFonts w:cs="Arial"/>
            <w:color w:val="0D0D0D" w:themeColor="text1" w:themeTint="F2"/>
            <w:sz w:val="24"/>
            <w:szCs w:val="24"/>
            <w:bdr w:val="none" w:sz="0" w:space="0" w:color="auto" w:frame="1"/>
            <w:shd w:val="clear" w:color="auto" w:fill="FFFFFF"/>
            <w:lang w:val="en-GB"/>
          </w:rPr>
          <w:t>activity@europeanfreeridefestival.com</w:t>
        </w:r>
      </w:hyperlink>
      <w:r w:rsidRPr="001C2C7E">
        <w:rPr>
          <w:rFonts w:eastAsia="Times New Roman" w:cs="Arial"/>
          <w:color w:val="0D0D0D" w:themeColor="text1" w:themeTint="F2"/>
          <w:sz w:val="24"/>
          <w:szCs w:val="24"/>
          <w:lang w:val="en-GB" w:eastAsia="it-IT"/>
        </w:rPr>
        <w:t>.</w:t>
      </w:r>
    </w:p>
    <w:p w:rsidR="001E4FDC" w:rsidRPr="00C2615F" w:rsidRDefault="000B71DC" w:rsidP="00613AB6">
      <w:pPr>
        <w:spacing w:line="240" w:lineRule="auto"/>
        <w:jc w:val="both"/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</w:pPr>
      <w:r w:rsidRPr="00C2615F">
        <w:rPr>
          <w:b/>
          <w:color w:val="0D0D0D" w:themeColor="text1" w:themeTint="F2"/>
          <w:sz w:val="24"/>
          <w:szCs w:val="24"/>
          <w:lang w:val="en-GB"/>
        </w:rPr>
        <w:br/>
      </w:r>
      <w:r w:rsidR="009E0C06" w:rsidRPr="00C2615F">
        <w:rPr>
          <w:rStyle w:val="Enfasigrassetto"/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lang w:val="en-GB"/>
        </w:rPr>
        <w:t xml:space="preserve">European </w:t>
      </w:r>
      <w:proofErr w:type="spellStart"/>
      <w:r w:rsidR="009E0C06" w:rsidRPr="00C2615F">
        <w:rPr>
          <w:rStyle w:val="Enfasigrassetto"/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lang w:val="en-GB"/>
        </w:rPr>
        <w:t>Freeride</w:t>
      </w:r>
      <w:proofErr w:type="spellEnd"/>
      <w:r w:rsidR="009E0C06" w:rsidRPr="00C2615F">
        <w:rPr>
          <w:rStyle w:val="Enfasigrassetto"/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lang w:val="en-GB"/>
        </w:rPr>
        <w:t xml:space="preserve"> Festival</w:t>
      </w:r>
      <w:r w:rsidR="009E0C06" w:rsidRPr="00C2615F">
        <w:rPr>
          <w:rStyle w:val="apple-converted-space"/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> </w:t>
      </w:r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>is the</w:t>
      </w:r>
      <w:r w:rsidR="009E0C06" w:rsidRPr="00C2615F">
        <w:rPr>
          <w:rStyle w:val="apple-converted-space"/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> </w:t>
      </w:r>
      <w:r w:rsidR="009E0C06" w:rsidRPr="00C2615F">
        <w:rPr>
          <w:rStyle w:val="Enfasigrassetto"/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lang w:val="en-GB"/>
        </w:rPr>
        <w:t>powder</w:t>
      </w:r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> event open to everyone with the claim ‘</w:t>
      </w:r>
      <w:r w:rsidR="009E0C06" w:rsidRPr="00C2615F">
        <w:rPr>
          <w:rStyle w:val="Enfasigrassetto"/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lang w:val="en-GB"/>
        </w:rPr>
        <w:t>Freeriding for All</w:t>
      </w:r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>‘.</w:t>
      </w:r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br/>
        <w:t xml:space="preserve">Ski, Snowboard, </w:t>
      </w:r>
      <w:proofErr w:type="spellStart"/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>Telemark</w:t>
      </w:r>
      <w:proofErr w:type="spellEnd"/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 xml:space="preserve">, </w:t>
      </w:r>
      <w:proofErr w:type="spellStart"/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>Splitboard</w:t>
      </w:r>
      <w:proofErr w:type="spellEnd"/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 xml:space="preserve"> and ski/snow-alp. Not only </w:t>
      </w:r>
      <w:r w:rsidR="009E0C06" w:rsidRPr="004E652A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>professional</w:t>
      </w:r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 xml:space="preserve"> </w:t>
      </w:r>
      <w:proofErr w:type="spellStart"/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>freeriders</w:t>
      </w:r>
      <w:proofErr w:type="spellEnd"/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 xml:space="preserve"> but also enthusiasts will live the perfect experience during this </w:t>
      </w:r>
      <w:proofErr w:type="spellStart"/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>groundbreaking</w:t>
      </w:r>
      <w:proofErr w:type="spellEnd"/>
      <w:r w:rsidR="009E0C06" w:rsidRPr="00C2615F">
        <w:rPr>
          <w:rFonts w:cs="Arial"/>
          <w:i/>
          <w:iCs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en-GB"/>
        </w:rPr>
        <w:t xml:space="preserve"> event.</w:t>
      </w:r>
    </w:p>
    <w:p w:rsidR="009E0C06" w:rsidRPr="00C2615F" w:rsidRDefault="009E0C06" w:rsidP="00E10D52">
      <w:pPr>
        <w:rPr>
          <w:i/>
          <w:color w:val="0D0D0D" w:themeColor="text1" w:themeTint="F2"/>
          <w:sz w:val="24"/>
          <w:szCs w:val="24"/>
          <w:lang w:val="en-GB"/>
        </w:rPr>
      </w:pPr>
    </w:p>
    <w:p w:rsidR="00613AB6" w:rsidRPr="004E652A" w:rsidRDefault="00613AB6" w:rsidP="00613AB6">
      <w:pPr>
        <w:widowControl w:val="0"/>
        <w:autoSpaceDE w:val="0"/>
        <w:autoSpaceDN w:val="0"/>
        <w:adjustRightInd w:val="0"/>
        <w:spacing w:after="260"/>
        <w:rPr>
          <w:rFonts w:cs="Times"/>
          <w:color w:val="0D0D0D" w:themeColor="text1" w:themeTint="F2"/>
          <w:sz w:val="24"/>
          <w:szCs w:val="24"/>
        </w:rPr>
      </w:pPr>
      <w:r w:rsidRPr="00C2615F">
        <w:rPr>
          <w:rFonts w:cs="Times"/>
          <w:b/>
          <w:bCs/>
          <w:color w:val="0D0D0D" w:themeColor="text1" w:themeTint="F2"/>
          <w:sz w:val="24"/>
          <w:szCs w:val="24"/>
          <w:lang w:val="en-GB"/>
        </w:rPr>
        <w:t xml:space="preserve">European </w:t>
      </w:r>
      <w:proofErr w:type="spellStart"/>
      <w:r w:rsidRPr="00C2615F">
        <w:rPr>
          <w:rFonts w:cs="Times"/>
          <w:b/>
          <w:bCs/>
          <w:color w:val="0D0D0D" w:themeColor="text1" w:themeTint="F2"/>
          <w:sz w:val="24"/>
          <w:szCs w:val="24"/>
          <w:lang w:val="en-GB"/>
        </w:rPr>
        <w:t>Freeride</w:t>
      </w:r>
      <w:proofErr w:type="spellEnd"/>
      <w:r w:rsidRPr="00C2615F">
        <w:rPr>
          <w:rFonts w:cs="Times"/>
          <w:b/>
          <w:bCs/>
          <w:color w:val="0D0D0D" w:themeColor="text1" w:themeTint="F2"/>
          <w:sz w:val="24"/>
          <w:szCs w:val="24"/>
          <w:lang w:val="en-GB"/>
        </w:rPr>
        <w:t xml:space="preserve"> Festival</w:t>
      </w:r>
      <w:r w:rsidRPr="00C2615F">
        <w:rPr>
          <w:rFonts w:cs="Times"/>
          <w:color w:val="0D0D0D" w:themeColor="text1" w:themeTint="F2"/>
          <w:sz w:val="24"/>
          <w:szCs w:val="24"/>
          <w:lang w:val="en-GB"/>
        </w:rPr>
        <w:t xml:space="preserve"> </w:t>
      </w:r>
      <w:r w:rsidRPr="00C2615F">
        <w:rPr>
          <w:rFonts w:cs="Times"/>
          <w:b/>
          <w:bCs/>
          <w:color w:val="0D0D0D" w:themeColor="text1" w:themeTint="F2"/>
          <w:sz w:val="24"/>
          <w:szCs w:val="24"/>
          <w:lang w:val="en-GB"/>
        </w:rPr>
        <w:t xml:space="preserve">Contacts </w:t>
      </w:r>
      <w:r w:rsidRPr="00C2615F">
        <w:rPr>
          <w:rFonts w:cs="Times"/>
          <w:b/>
          <w:bCs/>
          <w:color w:val="0D0D0D" w:themeColor="text1" w:themeTint="F2"/>
          <w:sz w:val="24"/>
          <w:szCs w:val="24"/>
          <w:lang w:val="en-GB"/>
        </w:rPr>
        <w:br/>
      </w:r>
      <w:r w:rsidRPr="00C2615F">
        <w:rPr>
          <w:rFonts w:cs="Times"/>
          <w:color w:val="0D0D0D" w:themeColor="text1" w:themeTint="F2"/>
          <w:sz w:val="24"/>
          <w:szCs w:val="24"/>
          <w:lang w:val="en-GB"/>
        </w:rPr>
        <w:t>web: </w:t>
      </w:r>
      <w:hyperlink r:id="rId8" w:history="1">
        <w:r w:rsidRPr="00C2615F">
          <w:rPr>
            <w:rFonts w:cs="Times"/>
            <w:color w:val="0D0D0D" w:themeColor="text1" w:themeTint="F2"/>
            <w:sz w:val="24"/>
            <w:szCs w:val="24"/>
            <w:lang w:val="en-GB"/>
          </w:rPr>
          <w:t>www.europeanfreeridefestival.com</w:t>
        </w:r>
      </w:hyperlink>
      <w:r w:rsidRPr="00C2615F">
        <w:rPr>
          <w:rFonts w:ascii="MS Gothic" w:eastAsia="MS Gothic" w:hAnsi="MS Gothic" w:cs="MS Gothic" w:hint="eastAsia"/>
          <w:color w:val="0D0D0D" w:themeColor="text1" w:themeTint="F2"/>
          <w:sz w:val="24"/>
          <w:szCs w:val="24"/>
          <w:lang w:val="en-GB"/>
        </w:rPr>
        <w:t> </w:t>
      </w:r>
      <w:r w:rsidRPr="00C2615F">
        <w:rPr>
          <w:rFonts w:cs="Times"/>
          <w:color w:val="0D0D0D" w:themeColor="text1" w:themeTint="F2"/>
          <w:sz w:val="24"/>
          <w:szCs w:val="24"/>
          <w:lang w:val="en-GB"/>
        </w:rPr>
        <w:br/>
        <w:t>email: </w:t>
      </w:r>
      <w:hyperlink r:id="rId9" w:history="1">
        <w:r w:rsidRPr="00C2615F">
          <w:rPr>
            <w:rFonts w:cs="Times"/>
            <w:color w:val="0D0D0D" w:themeColor="text1" w:themeTint="F2"/>
            <w:sz w:val="24"/>
            <w:szCs w:val="24"/>
            <w:lang w:val="en-GB"/>
          </w:rPr>
          <w:t>info@europeanfreeridefestival.com</w:t>
        </w:r>
      </w:hyperlink>
      <w:r w:rsidRPr="00C2615F">
        <w:rPr>
          <w:rFonts w:ascii="MS Gothic" w:eastAsia="MS Gothic" w:hAnsi="MS Gothic" w:cs="MS Gothic" w:hint="eastAsia"/>
          <w:color w:val="0D0D0D" w:themeColor="text1" w:themeTint="F2"/>
          <w:sz w:val="24"/>
          <w:szCs w:val="24"/>
          <w:lang w:val="en-GB"/>
        </w:rPr>
        <w:t> </w:t>
      </w:r>
      <w:r w:rsidRPr="00C2615F">
        <w:rPr>
          <w:rFonts w:cs="Times"/>
          <w:color w:val="0D0D0D" w:themeColor="text1" w:themeTint="F2"/>
          <w:sz w:val="24"/>
          <w:szCs w:val="24"/>
          <w:lang w:val="en-GB"/>
        </w:rPr>
        <w:br/>
        <w:t>fb: </w:t>
      </w:r>
      <w:hyperlink r:id="rId10" w:history="1">
        <w:r w:rsidRPr="00C2615F">
          <w:rPr>
            <w:rFonts w:cs="Times"/>
            <w:color w:val="0D0D0D" w:themeColor="text1" w:themeTint="F2"/>
            <w:sz w:val="24"/>
            <w:szCs w:val="24"/>
            <w:lang w:val="en-GB"/>
          </w:rPr>
          <w:t>www.facebook.com/EuropeanFreerideFestival</w:t>
        </w:r>
      </w:hyperlink>
      <w:r w:rsidRPr="00C2615F">
        <w:rPr>
          <w:rFonts w:cs="Times"/>
          <w:color w:val="0D0D0D" w:themeColor="text1" w:themeTint="F2"/>
          <w:sz w:val="24"/>
          <w:szCs w:val="24"/>
          <w:lang w:val="en-GB"/>
        </w:rPr>
        <w:br/>
      </w:r>
      <w:r w:rsidRPr="004E652A">
        <w:rPr>
          <w:color w:val="0D0D0D" w:themeColor="text1" w:themeTint="F2"/>
          <w:sz w:val="24"/>
          <w:lang w:val="en-US"/>
        </w:rPr>
        <w:t xml:space="preserve">Instagram:  </w:t>
      </w:r>
      <w:hyperlink r:id="rId11" w:history="1">
        <w:r w:rsidRPr="004E652A">
          <w:rPr>
            <w:rStyle w:val="Collegamentoipertestuale"/>
            <w:color w:val="0D0D0D" w:themeColor="text1" w:themeTint="F2"/>
            <w:sz w:val="24"/>
            <w:lang w:val="en-US" w:bidi="en-US"/>
          </w:rPr>
          <w:t>www.instagram.com/europeanfreeridefestival#</w:t>
        </w:r>
      </w:hyperlink>
      <w:r w:rsidRPr="004E652A">
        <w:rPr>
          <w:rStyle w:val="InternetLink"/>
          <w:color w:val="0D0D0D" w:themeColor="text1" w:themeTint="F2"/>
          <w:sz w:val="24"/>
        </w:rPr>
        <w:t xml:space="preserve"> </w:t>
      </w:r>
      <w:r w:rsidRPr="004E652A">
        <w:rPr>
          <w:rStyle w:val="InternetLink"/>
          <w:color w:val="0D0D0D" w:themeColor="text1" w:themeTint="F2"/>
          <w:sz w:val="24"/>
        </w:rPr>
        <w:br/>
      </w:r>
      <w:r w:rsidRPr="004E652A">
        <w:rPr>
          <w:color w:val="0D0D0D" w:themeColor="text1" w:themeTint="F2"/>
          <w:sz w:val="24"/>
          <w:lang w:val="en-US"/>
        </w:rPr>
        <w:t xml:space="preserve">TW:  </w:t>
      </w:r>
      <w:hyperlink r:id="rId12" w:history="1">
        <w:r w:rsidRPr="004E652A">
          <w:rPr>
            <w:rStyle w:val="Collegamentoipertestuale"/>
            <w:color w:val="0D0D0D" w:themeColor="text1" w:themeTint="F2"/>
            <w:sz w:val="24"/>
            <w:lang w:val="en-US" w:bidi="en-US"/>
          </w:rPr>
          <w:t>www.twitter.com/europeanFF</w:t>
        </w:r>
      </w:hyperlink>
      <w:r w:rsidRPr="00C2615F">
        <w:rPr>
          <w:rFonts w:cs="Times"/>
          <w:color w:val="0D0D0D" w:themeColor="text1" w:themeTint="F2"/>
          <w:sz w:val="24"/>
          <w:szCs w:val="24"/>
          <w:lang w:val="en-GB"/>
        </w:rPr>
        <w:br/>
        <w:t xml:space="preserve">phone: 0039.059. </w:t>
      </w:r>
      <w:r w:rsidRPr="004E652A">
        <w:rPr>
          <w:rFonts w:cs="Times"/>
          <w:color w:val="0D0D0D" w:themeColor="text1" w:themeTint="F2"/>
          <w:sz w:val="24"/>
          <w:szCs w:val="24"/>
        </w:rPr>
        <w:t>9783397</w:t>
      </w:r>
    </w:p>
    <w:p w:rsidR="00613AB6" w:rsidRPr="00C2615F" w:rsidRDefault="00613AB6" w:rsidP="00B54518">
      <w:pPr>
        <w:jc w:val="both"/>
        <w:rPr>
          <w:i/>
          <w:color w:val="0D0D0D" w:themeColor="text1" w:themeTint="F2"/>
          <w:lang w:val="en-GB"/>
        </w:rPr>
      </w:pPr>
      <w:r w:rsidRPr="00C2615F">
        <w:rPr>
          <w:b/>
          <w:i/>
          <w:color w:val="0D0D0D" w:themeColor="text1" w:themeTint="F2"/>
          <w:lang w:val="en-GB"/>
        </w:rPr>
        <w:lastRenderedPageBreak/>
        <w:t>The Italian ‘Little Tibet’.  A holiday paradise for people who know how to choose.</w:t>
      </w:r>
      <w:r w:rsidR="00B54518" w:rsidRPr="00C2615F">
        <w:rPr>
          <w:i/>
          <w:color w:val="0D0D0D" w:themeColor="text1" w:themeTint="F2"/>
          <w:lang w:val="en-GB"/>
        </w:rPr>
        <w:t xml:space="preserve"> </w:t>
      </w:r>
      <w:proofErr w:type="spellStart"/>
      <w:r w:rsidRPr="00C2615F">
        <w:rPr>
          <w:i/>
          <w:color w:val="0D0D0D" w:themeColor="text1" w:themeTint="F2"/>
          <w:lang w:val="en-GB"/>
        </w:rPr>
        <w:t>Livigno</w:t>
      </w:r>
      <w:proofErr w:type="spellEnd"/>
      <w:r w:rsidRPr="00C2615F">
        <w:rPr>
          <w:i/>
          <w:color w:val="0D0D0D" w:themeColor="text1" w:themeTint="F2"/>
          <w:lang w:val="en-GB"/>
        </w:rPr>
        <w:t xml:space="preserve"> is one of the Alps' most renowned tourism stations - THE VALTELLINA’S FLAGSHIP RESORT - and is set between the </w:t>
      </w:r>
      <w:proofErr w:type="spellStart"/>
      <w:r w:rsidRPr="00C2615F">
        <w:rPr>
          <w:i/>
          <w:color w:val="0D0D0D" w:themeColor="text1" w:themeTint="F2"/>
          <w:lang w:val="en-GB"/>
        </w:rPr>
        <w:t>Stelvio</w:t>
      </w:r>
      <w:proofErr w:type="spellEnd"/>
      <w:r w:rsidRPr="00C2615F">
        <w:rPr>
          <w:i/>
          <w:color w:val="0D0D0D" w:themeColor="text1" w:themeTint="F2"/>
          <w:lang w:val="en-GB"/>
        </w:rPr>
        <w:t xml:space="preserve"> National Park and the Swiss National Park. Over the decades the town has flawlessly preserved </w:t>
      </w:r>
      <w:proofErr w:type="gramStart"/>
      <w:r w:rsidRPr="00C2615F">
        <w:rPr>
          <w:i/>
          <w:color w:val="0D0D0D" w:themeColor="text1" w:themeTint="F2"/>
          <w:lang w:val="en-GB"/>
        </w:rPr>
        <w:t>its  environmental</w:t>
      </w:r>
      <w:proofErr w:type="gramEnd"/>
      <w:r w:rsidRPr="00C2615F">
        <w:rPr>
          <w:i/>
          <w:color w:val="0D0D0D" w:themeColor="text1" w:themeTint="F2"/>
          <w:lang w:val="en-GB"/>
        </w:rPr>
        <w:t xml:space="preserve">, natural and architectural characteristics. Way has been made for modernity but always in keeping with the local culture and traditions, and maintaining the surrounding areas as pristine as ever. </w:t>
      </w:r>
      <w:proofErr w:type="gramStart"/>
      <w:r w:rsidRPr="00C2615F">
        <w:rPr>
          <w:i/>
          <w:color w:val="0D0D0D" w:themeColor="text1" w:themeTint="F2"/>
          <w:lang w:val="en-GB"/>
        </w:rPr>
        <w:t xml:space="preserve">This is why </w:t>
      </w:r>
      <w:proofErr w:type="spellStart"/>
      <w:r w:rsidRPr="00C2615F">
        <w:rPr>
          <w:i/>
          <w:color w:val="0D0D0D" w:themeColor="text1" w:themeTint="F2"/>
          <w:lang w:val="en-GB"/>
        </w:rPr>
        <w:t>Livigno</w:t>
      </w:r>
      <w:proofErr w:type="spellEnd"/>
      <w:r w:rsidRPr="00C2615F">
        <w:rPr>
          <w:i/>
          <w:color w:val="0D0D0D" w:themeColor="text1" w:themeTint="F2"/>
          <w:lang w:val="en-GB"/>
        </w:rPr>
        <w:t xml:space="preserve"> is paradise for anyone who LOVES HOLIDAYS CLOSE TO NATURE and wishes to spend time relaxing, breathing in fresh air and enjoying the mountain sunshine.</w:t>
      </w:r>
      <w:proofErr w:type="gramEnd"/>
      <w:r w:rsidRPr="00C2615F">
        <w:rPr>
          <w:i/>
          <w:color w:val="0D0D0D" w:themeColor="text1" w:themeTint="F2"/>
          <w:lang w:val="en-GB"/>
        </w:rPr>
        <w:t xml:space="preserve"> All you need to feel great in </w:t>
      </w:r>
      <w:proofErr w:type="spellStart"/>
      <w:r w:rsidRPr="00C2615F">
        <w:rPr>
          <w:i/>
          <w:color w:val="0D0D0D" w:themeColor="text1" w:themeTint="F2"/>
          <w:lang w:val="en-GB"/>
        </w:rPr>
        <w:t>Livigno</w:t>
      </w:r>
      <w:proofErr w:type="spellEnd"/>
      <w:r w:rsidRPr="00C2615F">
        <w:rPr>
          <w:i/>
          <w:color w:val="0D0D0D" w:themeColor="text1" w:themeTint="F2"/>
          <w:lang w:val="en-GB"/>
        </w:rPr>
        <w:t xml:space="preserve"> is to </w:t>
      </w:r>
      <w:proofErr w:type="gramStart"/>
      <w:r w:rsidRPr="00C2615F">
        <w:rPr>
          <w:i/>
          <w:color w:val="0D0D0D" w:themeColor="text1" w:themeTint="F2"/>
          <w:lang w:val="en-GB"/>
        </w:rPr>
        <w:t>take a look</w:t>
      </w:r>
      <w:proofErr w:type="gramEnd"/>
      <w:r w:rsidRPr="00C2615F">
        <w:rPr>
          <w:i/>
          <w:color w:val="0D0D0D" w:themeColor="text1" w:themeTint="F2"/>
          <w:lang w:val="en-GB"/>
        </w:rPr>
        <w:t xml:space="preserve"> at the mountains that cradle the valley, and take in the impressive view of the mounts that roll gently from 3,000 to 1,800 meters. </w:t>
      </w:r>
      <w:proofErr w:type="spellStart"/>
      <w:r w:rsidRPr="00C2615F">
        <w:rPr>
          <w:i/>
          <w:color w:val="0D0D0D" w:themeColor="text1" w:themeTint="F2"/>
          <w:lang w:val="en-GB"/>
        </w:rPr>
        <w:t>Livigno</w:t>
      </w:r>
      <w:proofErr w:type="spellEnd"/>
      <w:r w:rsidRPr="00C2615F">
        <w:rPr>
          <w:i/>
          <w:color w:val="0D0D0D" w:themeColor="text1" w:themeTint="F2"/>
          <w:lang w:val="en-GB"/>
        </w:rPr>
        <w:t xml:space="preserve"> conveys PEACE AND SERENITY and is ideal for a winter or summer holiday taking strolls along foot and cycle paths or enjoying mountain biking and trekking, alpine skiing, snowboarding, </w:t>
      </w:r>
      <w:proofErr w:type="spellStart"/>
      <w:r w:rsidRPr="00C2615F">
        <w:rPr>
          <w:i/>
          <w:color w:val="0D0D0D" w:themeColor="text1" w:themeTint="F2"/>
          <w:lang w:val="en-GB"/>
        </w:rPr>
        <w:t>telemark</w:t>
      </w:r>
      <w:proofErr w:type="spellEnd"/>
      <w:r w:rsidRPr="00C2615F">
        <w:rPr>
          <w:i/>
          <w:color w:val="0D0D0D" w:themeColor="text1" w:themeTint="F2"/>
          <w:lang w:val="en-GB"/>
        </w:rPr>
        <w:t xml:space="preserve"> and </w:t>
      </w:r>
      <w:proofErr w:type="spellStart"/>
      <w:proofErr w:type="gramStart"/>
      <w:r w:rsidRPr="00C2615F">
        <w:rPr>
          <w:i/>
          <w:color w:val="0D0D0D" w:themeColor="text1" w:themeTint="F2"/>
          <w:lang w:val="en-GB"/>
        </w:rPr>
        <w:t>nordic</w:t>
      </w:r>
      <w:proofErr w:type="spellEnd"/>
      <w:proofErr w:type="gramEnd"/>
      <w:r w:rsidRPr="00C2615F">
        <w:rPr>
          <w:i/>
          <w:color w:val="0D0D0D" w:themeColor="text1" w:themeTint="F2"/>
          <w:lang w:val="en-GB"/>
        </w:rPr>
        <w:t xml:space="preserve"> skiing. </w:t>
      </w:r>
      <w:hyperlink r:id="rId13" w:history="1">
        <w:r w:rsidRPr="00C2615F">
          <w:rPr>
            <w:rStyle w:val="Collegamentoipertestuale"/>
            <w:b/>
            <w:i/>
            <w:color w:val="0D0D0D" w:themeColor="text1" w:themeTint="F2"/>
            <w:lang w:val="en-GB"/>
          </w:rPr>
          <w:t>www.livigno.eu</w:t>
        </w:r>
      </w:hyperlink>
      <w:r w:rsidRPr="00C2615F">
        <w:rPr>
          <w:b/>
          <w:i/>
          <w:color w:val="0D0D0D" w:themeColor="text1" w:themeTint="F2"/>
          <w:lang w:val="en-GB"/>
        </w:rPr>
        <w:t xml:space="preserve"> </w:t>
      </w:r>
    </w:p>
    <w:p w:rsidR="00613AB6" w:rsidRPr="004E652A" w:rsidRDefault="00613AB6" w:rsidP="00613AB6">
      <w:pPr>
        <w:shd w:val="clear" w:color="auto" w:fill="FFFFFF"/>
        <w:jc w:val="both"/>
        <w:rPr>
          <w:b/>
          <w:i/>
          <w:color w:val="0D0D0D" w:themeColor="text1" w:themeTint="F2"/>
          <w:lang w:val="pl-PL"/>
        </w:rPr>
      </w:pPr>
    </w:p>
    <w:p w:rsidR="00613AB6" w:rsidRPr="00C2615F" w:rsidRDefault="00613AB6" w:rsidP="00613AB6">
      <w:pPr>
        <w:rPr>
          <w:color w:val="0D0D0D" w:themeColor="text1" w:themeTint="F2"/>
          <w:lang w:val="en-GB"/>
        </w:rPr>
      </w:pPr>
      <w:r w:rsidRPr="00C2615F">
        <w:rPr>
          <w:b/>
          <w:color w:val="0D0D0D" w:themeColor="text1" w:themeTint="F2"/>
          <w:lang w:val="en-GB"/>
        </w:rPr>
        <w:t xml:space="preserve">European </w:t>
      </w:r>
      <w:proofErr w:type="spellStart"/>
      <w:r w:rsidRPr="00C2615F">
        <w:rPr>
          <w:b/>
          <w:color w:val="0D0D0D" w:themeColor="text1" w:themeTint="F2"/>
          <w:lang w:val="en-GB"/>
        </w:rPr>
        <w:t>Freeride</w:t>
      </w:r>
      <w:proofErr w:type="spellEnd"/>
      <w:r w:rsidRPr="00C2615F">
        <w:rPr>
          <w:b/>
          <w:color w:val="0D0D0D" w:themeColor="text1" w:themeTint="F2"/>
          <w:lang w:val="en-GB"/>
        </w:rPr>
        <w:t xml:space="preserve"> Festival</w:t>
      </w:r>
      <w:r w:rsidRPr="00C2615F">
        <w:rPr>
          <w:color w:val="0D0D0D" w:themeColor="text1" w:themeTint="F2"/>
          <w:lang w:val="en-GB"/>
        </w:rPr>
        <w:t xml:space="preserve"> is an event organized by M</w:t>
      </w:r>
      <w:r w:rsidR="000E18F7" w:rsidRPr="00C2615F">
        <w:rPr>
          <w:color w:val="0D0D0D" w:themeColor="text1" w:themeTint="F2"/>
          <w:lang w:val="en-GB"/>
        </w:rPr>
        <w:t>oon</w:t>
      </w:r>
      <w:r w:rsidRPr="00C2615F">
        <w:rPr>
          <w:color w:val="0D0D0D" w:themeColor="text1" w:themeTint="F2"/>
          <w:lang w:val="en-GB"/>
        </w:rPr>
        <w:t xml:space="preserve">, the Italian communications and events agency specialized in outdoor and action sports, in collaboration with </w:t>
      </w:r>
      <w:proofErr w:type="spellStart"/>
      <w:r w:rsidRPr="00C2615F">
        <w:rPr>
          <w:color w:val="0D0D0D" w:themeColor="text1" w:themeTint="F2"/>
          <w:lang w:val="en-GB"/>
        </w:rPr>
        <w:t>Livigno</w:t>
      </w:r>
      <w:proofErr w:type="spellEnd"/>
      <w:r w:rsidRPr="00C2615F">
        <w:rPr>
          <w:color w:val="0D0D0D" w:themeColor="text1" w:themeTint="F2"/>
          <w:lang w:val="en-GB"/>
        </w:rPr>
        <w:t xml:space="preserve"> Touristic Promotion </w:t>
      </w:r>
      <w:proofErr w:type="gramStart"/>
      <w:r w:rsidRPr="00C2615F">
        <w:rPr>
          <w:color w:val="0D0D0D" w:themeColor="text1" w:themeTint="F2"/>
          <w:lang w:val="en-GB"/>
        </w:rPr>
        <w:t>company</w:t>
      </w:r>
      <w:proofErr w:type="gramEnd"/>
      <w:r w:rsidRPr="00C2615F">
        <w:rPr>
          <w:color w:val="0D0D0D" w:themeColor="text1" w:themeTint="F2"/>
          <w:lang w:val="en-GB"/>
        </w:rPr>
        <w:t>.</w:t>
      </w:r>
    </w:p>
    <w:p w:rsidR="007A021F" w:rsidRPr="004E652A" w:rsidRDefault="00B17631" w:rsidP="007A021F">
      <w:pPr>
        <w:jc w:val="center"/>
        <w:rPr>
          <w:color w:val="0D0D0D" w:themeColor="text1" w:themeTint="F2"/>
          <w:sz w:val="24"/>
        </w:rPr>
      </w:pPr>
      <w:r w:rsidRPr="004E652A">
        <w:rPr>
          <w:b/>
          <w:color w:val="0D0D0D" w:themeColor="text1" w:themeTint="F2"/>
          <w:sz w:val="24"/>
        </w:rPr>
        <w:t xml:space="preserve">MOON </w:t>
      </w:r>
      <w:proofErr w:type="spellStart"/>
      <w:r w:rsidRPr="004E652A">
        <w:rPr>
          <w:b/>
          <w:color w:val="0D0D0D" w:themeColor="text1" w:themeTint="F2"/>
          <w:sz w:val="24"/>
        </w:rPr>
        <w:t>srl</w:t>
      </w:r>
      <w:proofErr w:type="spellEnd"/>
      <w:r w:rsidRPr="004E652A">
        <w:rPr>
          <w:b/>
          <w:color w:val="0D0D0D" w:themeColor="text1" w:themeTint="F2"/>
          <w:sz w:val="24"/>
        </w:rPr>
        <w:t xml:space="preserve"> unipersonale </w:t>
      </w:r>
      <w:r w:rsidR="001E4FDC" w:rsidRPr="004E652A">
        <w:rPr>
          <w:color w:val="0D0D0D" w:themeColor="text1" w:themeTint="F2"/>
          <w:sz w:val="24"/>
        </w:rPr>
        <w:t xml:space="preserve">-  Modena, </w:t>
      </w:r>
      <w:r w:rsidR="00D94915" w:rsidRPr="004E652A">
        <w:rPr>
          <w:color w:val="0D0D0D" w:themeColor="text1" w:themeTint="F2"/>
          <w:sz w:val="24"/>
        </w:rPr>
        <w:t xml:space="preserve">Via Stresa 24 </w:t>
      </w:r>
      <w:r w:rsidR="00613AB6" w:rsidRPr="004E652A">
        <w:rPr>
          <w:color w:val="0D0D0D" w:themeColor="text1" w:themeTint="F2"/>
          <w:sz w:val="24"/>
        </w:rPr>
        <w:t>(</w:t>
      </w:r>
      <w:proofErr w:type="spellStart"/>
      <w:r w:rsidR="00613AB6" w:rsidRPr="004E652A">
        <w:rPr>
          <w:color w:val="0D0D0D" w:themeColor="text1" w:themeTint="F2"/>
          <w:sz w:val="24"/>
        </w:rPr>
        <w:t>Italy</w:t>
      </w:r>
      <w:proofErr w:type="spellEnd"/>
      <w:r w:rsidR="00613AB6" w:rsidRPr="004E652A">
        <w:rPr>
          <w:color w:val="0D0D0D" w:themeColor="text1" w:themeTint="F2"/>
          <w:sz w:val="24"/>
        </w:rPr>
        <w:t xml:space="preserve">) </w:t>
      </w:r>
      <w:r w:rsidR="00D94915" w:rsidRPr="004E652A">
        <w:rPr>
          <w:color w:val="0D0D0D" w:themeColor="text1" w:themeTint="F2"/>
          <w:sz w:val="24"/>
        </w:rPr>
        <w:t xml:space="preserve">- </w:t>
      </w:r>
      <w:proofErr w:type="spellStart"/>
      <w:r w:rsidR="000E18F7" w:rsidRPr="004E652A">
        <w:rPr>
          <w:color w:val="0D0D0D" w:themeColor="text1" w:themeTint="F2"/>
          <w:sz w:val="24"/>
        </w:rPr>
        <w:t>ph</w:t>
      </w:r>
      <w:proofErr w:type="spellEnd"/>
      <w:r w:rsidR="00D94915" w:rsidRPr="004E652A">
        <w:rPr>
          <w:color w:val="0D0D0D" w:themeColor="text1" w:themeTint="F2"/>
          <w:sz w:val="24"/>
        </w:rPr>
        <w:t>.</w:t>
      </w:r>
      <w:r w:rsidR="001E4FDC" w:rsidRPr="004E652A">
        <w:rPr>
          <w:color w:val="0D0D0D" w:themeColor="text1" w:themeTint="F2"/>
          <w:sz w:val="24"/>
        </w:rPr>
        <w:t xml:space="preserve"> </w:t>
      </w:r>
      <w:r w:rsidR="00613AB6" w:rsidRPr="004E652A">
        <w:rPr>
          <w:color w:val="0D0D0D" w:themeColor="text1" w:themeTint="F2"/>
          <w:sz w:val="24"/>
        </w:rPr>
        <w:t>0039.</w:t>
      </w:r>
      <w:r w:rsidR="00D94915" w:rsidRPr="004E652A">
        <w:rPr>
          <w:color w:val="0D0D0D" w:themeColor="text1" w:themeTint="F2"/>
          <w:sz w:val="24"/>
        </w:rPr>
        <w:t>059.9783397</w:t>
      </w:r>
    </w:p>
    <w:sectPr w:rsidR="007A021F" w:rsidRPr="004E652A" w:rsidSect="00A10A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4B3" w:rsidRDefault="00D734B3" w:rsidP="00310406">
      <w:pPr>
        <w:spacing w:after="0" w:line="240" w:lineRule="auto"/>
      </w:pPr>
      <w:r>
        <w:separator/>
      </w:r>
    </w:p>
  </w:endnote>
  <w:endnote w:type="continuationSeparator" w:id="0">
    <w:p w:rsidR="00D734B3" w:rsidRDefault="00D734B3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5" w:rsidRDefault="00A10AD0" w:rsidP="00A10AD0">
    <w:pPr>
      <w:pStyle w:val="Pidipagina"/>
      <w:jc w:val="right"/>
    </w:pPr>
    <w:r>
      <w:rPr>
        <w:noProof/>
        <w:lang w:eastAsia="it-IT"/>
      </w:rPr>
      <w:drawing>
        <wp:inline distT="0" distB="0" distL="0" distR="0">
          <wp:extent cx="1152525" cy="314325"/>
          <wp:effectExtent l="0" t="0" r="9525" b="9525"/>
          <wp:docPr id="1" name="Immagine 1" descr="C:\Users\agnes_000\AppData\Local\Microsoft\Windows\INetCache\Content.Word\logo_Mo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es_000\AppData\Local\Microsoft\Windows\INetCache\Content.Word\logo_Mo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4B3" w:rsidRDefault="00D734B3" w:rsidP="00310406">
      <w:pPr>
        <w:spacing w:after="0" w:line="240" w:lineRule="auto"/>
      </w:pPr>
      <w:r>
        <w:separator/>
      </w:r>
    </w:p>
  </w:footnote>
  <w:footnote w:type="continuationSeparator" w:id="0">
    <w:p w:rsidR="00D734B3" w:rsidRDefault="00D734B3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06" w:rsidRDefault="00A10AD0">
    <w:pPr>
      <w:pStyle w:val="Intestazione"/>
    </w:pPr>
    <w:r w:rsidRPr="00A10AD0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03F681ED" wp14:editId="22E31E3E">
          <wp:simplePos x="0" y="0"/>
          <wp:positionH relativeFrom="column">
            <wp:posOffset>4838065</wp:posOffset>
          </wp:positionH>
          <wp:positionV relativeFrom="paragraph">
            <wp:posOffset>-190500</wp:posOffset>
          </wp:positionV>
          <wp:extent cx="1430655" cy="408940"/>
          <wp:effectExtent l="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0655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0AD0"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42105F75" wp14:editId="092ADDC7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1179830" cy="619125"/>
          <wp:effectExtent l="0" t="0" r="1270" b="9525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983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06"/>
    <w:rsid w:val="00055305"/>
    <w:rsid w:val="0008430D"/>
    <w:rsid w:val="00086C0B"/>
    <w:rsid w:val="000917A7"/>
    <w:rsid w:val="000B71DC"/>
    <w:rsid w:val="000D4FD7"/>
    <w:rsid w:val="000E18F7"/>
    <w:rsid w:val="000F7DB4"/>
    <w:rsid w:val="00164471"/>
    <w:rsid w:val="001664FE"/>
    <w:rsid w:val="00196E5A"/>
    <w:rsid w:val="001C2C7E"/>
    <w:rsid w:val="001C7ADF"/>
    <w:rsid w:val="001E4FDC"/>
    <w:rsid w:val="001F4741"/>
    <w:rsid w:val="002023D6"/>
    <w:rsid w:val="002321B2"/>
    <w:rsid w:val="00232D5E"/>
    <w:rsid w:val="002345A4"/>
    <w:rsid w:val="0024407D"/>
    <w:rsid w:val="00265CF8"/>
    <w:rsid w:val="00290FEC"/>
    <w:rsid w:val="002F0B1C"/>
    <w:rsid w:val="00310406"/>
    <w:rsid w:val="003234AD"/>
    <w:rsid w:val="0033681B"/>
    <w:rsid w:val="00350092"/>
    <w:rsid w:val="003605AB"/>
    <w:rsid w:val="0036410A"/>
    <w:rsid w:val="003A5B77"/>
    <w:rsid w:val="003E4BF7"/>
    <w:rsid w:val="004021C2"/>
    <w:rsid w:val="00451A29"/>
    <w:rsid w:val="004C429B"/>
    <w:rsid w:val="004E652A"/>
    <w:rsid w:val="0050206A"/>
    <w:rsid w:val="00510D1D"/>
    <w:rsid w:val="00516BD4"/>
    <w:rsid w:val="00570940"/>
    <w:rsid w:val="005717D5"/>
    <w:rsid w:val="005748A7"/>
    <w:rsid w:val="00576DEA"/>
    <w:rsid w:val="00582443"/>
    <w:rsid w:val="0058715F"/>
    <w:rsid w:val="00591B95"/>
    <w:rsid w:val="00592C09"/>
    <w:rsid w:val="005E4A74"/>
    <w:rsid w:val="00605738"/>
    <w:rsid w:val="00613AB6"/>
    <w:rsid w:val="006160BD"/>
    <w:rsid w:val="00645449"/>
    <w:rsid w:val="006A6F1B"/>
    <w:rsid w:val="006F278E"/>
    <w:rsid w:val="007140D1"/>
    <w:rsid w:val="00720DA0"/>
    <w:rsid w:val="00755D6E"/>
    <w:rsid w:val="0076614B"/>
    <w:rsid w:val="00792312"/>
    <w:rsid w:val="007A021F"/>
    <w:rsid w:val="007A05C2"/>
    <w:rsid w:val="007B6804"/>
    <w:rsid w:val="007C1B5A"/>
    <w:rsid w:val="007E08AE"/>
    <w:rsid w:val="008277BC"/>
    <w:rsid w:val="008303A4"/>
    <w:rsid w:val="0086500A"/>
    <w:rsid w:val="008B0B88"/>
    <w:rsid w:val="008B53C8"/>
    <w:rsid w:val="00917375"/>
    <w:rsid w:val="009702D5"/>
    <w:rsid w:val="009765AB"/>
    <w:rsid w:val="00991C51"/>
    <w:rsid w:val="00994A1A"/>
    <w:rsid w:val="009B230F"/>
    <w:rsid w:val="009E0C06"/>
    <w:rsid w:val="00A10592"/>
    <w:rsid w:val="00A10AD0"/>
    <w:rsid w:val="00A61887"/>
    <w:rsid w:val="00A65A34"/>
    <w:rsid w:val="00A7375E"/>
    <w:rsid w:val="00AC0552"/>
    <w:rsid w:val="00AC4839"/>
    <w:rsid w:val="00AE5B51"/>
    <w:rsid w:val="00B108BB"/>
    <w:rsid w:val="00B17631"/>
    <w:rsid w:val="00B17803"/>
    <w:rsid w:val="00B54518"/>
    <w:rsid w:val="00B71BD5"/>
    <w:rsid w:val="00B842F7"/>
    <w:rsid w:val="00BA3543"/>
    <w:rsid w:val="00BE7517"/>
    <w:rsid w:val="00BF75F9"/>
    <w:rsid w:val="00C1049C"/>
    <w:rsid w:val="00C2615F"/>
    <w:rsid w:val="00C357A5"/>
    <w:rsid w:val="00C653DE"/>
    <w:rsid w:val="00C76635"/>
    <w:rsid w:val="00C833BA"/>
    <w:rsid w:val="00CA1E0C"/>
    <w:rsid w:val="00CA3D92"/>
    <w:rsid w:val="00CB28CB"/>
    <w:rsid w:val="00CE38C9"/>
    <w:rsid w:val="00CE3AAE"/>
    <w:rsid w:val="00CF1F70"/>
    <w:rsid w:val="00D00846"/>
    <w:rsid w:val="00D34783"/>
    <w:rsid w:val="00D52576"/>
    <w:rsid w:val="00D55992"/>
    <w:rsid w:val="00D734B3"/>
    <w:rsid w:val="00D7411E"/>
    <w:rsid w:val="00D94915"/>
    <w:rsid w:val="00DA5549"/>
    <w:rsid w:val="00E02C72"/>
    <w:rsid w:val="00E10D52"/>
    <w:rsid w:val="00E565A6"/>
    <w:rsid w:val="00E867AC"/>
    <w:rsid w:val="00E8772F"/>
    <w:rsid w:val="00EB6EEF"/>
    <w:rsid w:val="00EE0659"/>
    <w:rsid w:val="00EE29F4"/>
    <w:rsid w:val="00F2529F"/>
    <w:rsid w:val="00F44F85"/>
    <w:rsid w:val="00FA3C30"/>
    <w:rsid w:val="00FA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389DC9-C952-4319-8576-D1E874B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4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406"/>
  </w:style>
  <w:style w:type="paragraph" w:styleId="Pidipagina">
    <w:name w:val="footer"/>
    <w:basedOn w:val="Normale"/>
    <w:link w:val="Pidipagina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  <w:style w:type="table" w:styleId="Grigliatabella">
    <w:name w:val="Table Grid"/>
    <w:basedOn w:val="Tabellanormale"/>
    <w:uiPriority w:val="59"/>
    <w:rsid w:val="007A0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9E0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60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nsrl.us6.list-manage.com/track/click?u=cbb51d128ef90e8d8cff7a6c4&amp;id=e921ad8d58&amp;e=721b9e4b82" TargetMode="External"/><Relationship Id="rId13" Type="http://schemas.openxmlformats.org/officeDocument/2006/relationships/hyperlink" Target="http://www.livigno.eu/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activity@europeanfreeridefestival.com" TargetMode="External"/><Relationship Id="rId12" Type="http://schemas.openxmlformats.org/officeDocument/2006/relationships/hyperlink" Target="http://www.twitter.com/europeanFF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livignofreerideworldtour.eu" TargetMode="External"/><Relationship Id="rId11" Type="http://schemas.openxmlformats.org/officeDocument/2006/relationships/hyperlink" Target="http://www.instagram.com/europeanfreeridefestival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://moonsrl.us6.list-manage.com/track/click?u=cbb51d128ef90e8d8cff7a6c4&amp;id=3802866a19&amp;e=721b9e4b82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mailto:info@europeanfreeridefestival.com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Mucca</dc:creator>
  <cp:lastModifiedBy>Agnese Facchini</cp:lastModifiedBy>
  <cp:revision>25</cp:revision>
  <dcterms:created xsi:type="dcterms:W3CDTF">2014-10-28T08:43:00Z</dcterms:created>
  <dcterms:modified xsi:type="dcterms:W3CDTF">2014-11-24T21:02:00Z</dcterms:modified>
</cp:coreProperties>
</file>